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E6E" w:rsidRPr="00AF030A" w:rsidRDefault="00222E6E" w:rsidP="00222E6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03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Файлы принимаются в форматах: TIF, JPG, PDF, PSD, EPS, CDR, AI</w:t>
      </w:r>
      <w:proofErr w:type="gramStart"/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е принимаются: GIF, BMP, PICT, DOC, XLS и др. 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Размер макета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Размер макета Макет должен быть сделан с припуском по 2 мм с каждой стороны. Значимая информация должна располагаться не ближе 4 мм к краю макета, с учетом припуска. Все элементы "навылет" (фото или фоновый рисунок) должны занимать всю площадь макета. Файлы не должны содержать меток реза, крестов совмещения, шкал и каких-либо других элементов. </w:t>
      </w:r>
      <w:r w:rsidRPr="00AF030A">
        <w:rPr>
          <w:rFonts w:ascii="Times New Roman" w:hAnsi="Times New Roman" w:cs="Times New Roman"/>
          <w:sz w:val="24"/>
          <w:szCs w:val="24"/>
        </w:rPr>
        <w:br/>
      </w:r>
    </w:p>
    <w:p w:rsidR="00222E6E" w:rsidRPr="00AF030A" w:rsidRDefault="00222E6E" w:rsidP="00222E6E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Для примера: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Дообрезной</w:t>
      </w:r>
      <w:proofErr w:type="spellEnd"/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формат визитки: 54х94 мм, </w:t>
      </w:r>
      <w:proofErr w:type="spellStart"/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послеобрезной</w:t>
      </w:r>
      <w:proofErr w:type="spellEnd"/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размер будет 50х90 мм;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Все важные элементы (логотипы, текст и пр.) должны находиться не ближе чем 4 мм от края обрезного формата. Файлы не должны содержать меток реза, крестов совмещения, шкал и каких-либо других элементов. 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Общие требования к файлу</w:t>
      </w:r>
      <w:proofErr w:type="gramStart"/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се слои сведены 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Не содержат альфа каналов 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Не содержат ссылок на встроенные изображения (для формата CDR, AI и EPS)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Цветовая модель - CMYK 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TIF – файл 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Все слои объединены 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Не содержит альфа канала 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Не содержит сжатия 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Цветовая модель - CMYK 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JPG – файл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стандартный формат. Не допустимо использование формата JPG 2000 или JPG </w:t>
      </w:r>
      <w:proofErr w:type="spellStart"/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stereo</w:t>
      </w:r>
      <w:proofErr w:type="spellEnd"/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Сохранён с максимальным качеством</w:t>
      </w:r>
      <w:proofErr w:type="gramStart"/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е содержит сжатие 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PDF – файл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PDF версия не ниже 1.5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Не содержит прозрачности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Все шрифты в кривых 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Не содержит меток, резов и других непечатаемых объектов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Цветовая модель CMYK </w:t>
      </w:r>
      <w:r w:rsidRPr="00AF030A">
        <w:rPr>
          <w:rFonts w:ascii="Times New Roman" w:hAnsi="Times New Roman" w:cs="Times New Roman"/>
          <w:sz w:val="24"/>
          <w:szCs w:val="24"/>
        </w:rPr>
        <w:br/>
      </w:r>
    </w:p>
    <w:p w:rsidR="00E856D3" w:rsidRDefault="00222E6E" w:rsidP="00222E6E">
      <w:proofErr w:type="gramStart"/>
      <w:r w:rsidRPr="00AF03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Разрешение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Оптимальное разрешение для офсетной печати - 300 </w:t>
      </w:r>
      <w:proofErr w:type="spellStart"/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dpi</w:t>
      </w:r>
      <w:proofErr w:type="spellEnd"/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AF03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Цвет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CMYK или градации серого, 8 бит/канал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Минимальная красочность не меньше 15%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Максимальная красочность не больше 300%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Цветовой профиль не встраивать 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Насыщенно чёрный С-50 M-50 Y-50 K-100 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Серый С-0 M-0 Y-0 K-100 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УФ-лак 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Макет предоставляются в формате PDF 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Минимальная толщина линий УФ-лака 0,5 мм 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Брошюры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Файлы принимаются в форматах: многостраничный PDF</w:t>
      </w:r>
      <w:proofErr w:type="gramEnd"/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, TIF и JPG. Если файлов несколько, их обязательно надо поместить в один архив.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Макет брошюры можно предоставить постранично или спусками, готовыми к печати. Разворотами (например, стр. 2-3, 4-5, 6-7 и т.п.) не принимаем.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Доливки под обрезку: по 2мм с 3х сторон (снизу, сверху, с наружной стороны) для постраничных макетов, и по 2мм с 4х сторон для спусков.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Отступ от края до значимых элементов: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— 5мм для брошюр до 32 страниц;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— 6мм - до 44 страниц;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— 7мм - до 56 страниц;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— 8мм - до 68 страниц;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r w:rsidRPr="00AF030A">
        <w:rPr>
          <w:rFonts w:ascii="Times New Roman" w:hAnsi="Times New Roman" w:cs="Times New Roman"/>
          <w:sz w:val="24"/>
          <w:szCs w:val="24"/>
          <w:shd w:val="clear" w:color="auto" w:fill="FFFFFF"/>
        </w:rPr>
        <w:t>— 9мм - до 80 страниц. </w:t>
      </w:r>
      <w:r w:rsidRPr="00AF030A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E85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48"/>
    <w:rsid w:val="00222E6E"/>
    <w:rsid w:val="00E06448"/>
    <w:rsid w:val="00E8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2017-08-11T12:33:00Z</dcterms:created>
  <dcterms:modified xsi:type="dcterms:W3CDTF">2017-08-11T12:33:00Z</dcterms:modified>
</cp:coreProperties>
</file>